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20DD" w14:textId="24D714D8" w:rsidR="001C2896" w:rsidRDefault="001C2896" w:rsidP="001C2896">
      <w:pPr>
        <w:spacing w:line="276" w:lineRule="auto"/>
        <w:rPr>
          <w:b/>
          <w:bCs/>
        </w:rPr>
      </w:pPr>
      <w:r w:rsidRPr="00BB4FFF">
        <w:rPr>
          <w:b/>
          <w:bCs/>
          <w:lang w:eastAsia="tr-TR"/>
        </w:rPr>
        <w:t>202</w:t>
      </w:r>
      <w:r>
        <w:rPr>
          <w:b/>
          <w:bCs/>
          <w:lang w:eastAsia="tr-TR"/>
        </w:rPr>
        <w:t>6</w:t>
      </w:r>
      <w:r w:rsidRPr="00BB4FFF">
        <w:rPr>
          <w:b/>
          <w:bCs/>
          <w:lang w:eastAsia="tr-TR"/>
        </w:rPr>
        <w:t>-202</w:t>
      </w:r>
      <w:r>
        <w:rPr>
          <w:b/>
          <w:bCs/>
          <w:lang w:eastAsia="tr-TR"/>
        </w:rPr>
        <w:t>7</w:t>
      </w:r>
      <w:r w:rsidRPr="00BB4FFF">
        <w:rPr>
          <w:b/>
          <w:bCs/>
          <w:lang w:eastAsia="tr-TR"/>
        </w:rPr>
        <w:t xml:space="preserve"> </w:t>
      </w:r>
      <w:r w:rsidRPr="00BB4FFF">
        <w:rPr>
          <w:b/>
          <w:bCs/>
        </w:rPr>
        <w:t xml:space="preserve">Eğitim-Öğretim Yılı </w:t>
      </w:r>
      <w:r w:rsidR="001E7FAB">
        <w:rPr>
          <w:b/>
          <w:bCs/>
        </w:rPr>
        <w:t>Güz</w:t>
      </w:r>
      <w:r w:rsidRPr="00BB4FFF">
        <w:rPr>
          <w:b/>
          <w:bCs/>
        </w:rPr>
        <w:t xml:space="preserve"> Dönemi Çift Ana</w:t>
      </w:r>
      <w:r>
        <w:rPr>
          <w:b/>
          <w:bCs/>
        </w:rPr>
        <w:t>d</w:t>
      </w:r>
      <w:r w:rsidRPr="00BB4FFF">
        <w:rPr>
          <w:b/>
          <w:bCs/>
        </w:rPr>
        <w:t>al Kontenjanları</w:t>
      </w:r>
    </w:p>
    <w:p w14:paraId="6586A9F5" w14:textId="77777777" w:rsidR="001C2896" w:rsidRDefault="001C2896" w:rsidP="001C2896">
      <w:pPr>
        <w:spacing w:line="276" w:lineRule="auto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395"/>
        <w:gridCol w:w="2041"/>
        <w:gridCol w:w="2264"/>
        <w:gridCol w:w="4486"/>
      </w:tblGrid>
      <w:tr w:rsidR="001C2896" w:rsidRPr="00C50283" w14:paraId="6ACE9813" w14:textId="77777777" w:rsidTr="00CB571B">
        <w:trPr>
          <w:trHeight w:val="771"/>
        </w:trPr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2F684" w14:textId="77777777" w:rsidR="001C2896" w:rsidRPr="00C50283" w:rsidRDefault="001C2896" w:rsidP="00CB571B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50283">
              <w:rPr>
                <w:rFonts w:eastAsia="Aptos"/>
                <w:b/>
                <w:bCs/>
                <w:sz w:val="22"/>
                <w:szCs w:val="22"/>
              </w:rPr>
              <w:t>Bölüm</w:t>
            </w:r>
          </w:p>
        </w:tc>
        <w:tc>
          <w:tcPr>
            <w:tcW w:w="1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80FFB" w14:textId="77777777" w:rsidR="001C2896" w:rsidRPr="00C50283" w:rsidRDefault="001C2896" w:rsidP="00CB571B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50283">
              <w:rPr>
                <w:rFonts w:eastAsia="Aptos"/>
                <w:b/>
                <w:bCs/>
                <w:sz w:val="22"/>
                <w:szCs w:val="22"/>
              </w:rPr>
              <w:t>Dönem</w:t>
            </w:r>
          </w:p>
        </w:tc>
        <w:tc>
          <w:tcPr>
            <w:tcW w:w="20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9C48E" w14:textId="77777777" w:rsidR="001C2896" w:rsidRPr="00C50283" w:rsidRDefault="001C2896" w:rsidP="00CB571B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50283">
              <w:rPr>
                <w:rFonts w:eastAsia="Aptos"/>
                <w:b/>
                <w:bCs/>
                <w:sz w:val="22"/>
                <w:szCs w:val="22"/>
              </w:rPr>
              <w:t>Bölüm Kontenjanı</w:t>
            </w:r>
          </w:p>
        </w:tc>
        <w:tc>
          <w:tcPr>
            <w:tcW w:w="22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67A83" w14:textId="0DE58F94" w:rsidR="001C2896" w:rsidRPr="00C50283" w:rsidRDefault="001C2896" w:rsidP="00CB571B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50283">
              <w:rPr>
                <w:rFonts w:eastAsia="Aptos"/>
                <w:b/>
                <w:bCs/>
                <w:sz w:val="22"/>
                <w:szCs w:val="22"/>
              </w:rPr>
              <w:t xml:space="preserve">Çift </w:t>
            </w:r>
            <w:r w:rsidR="00C50283" w:rsidRPr="00C50283">
              <w:rPr>
                <w:rFonts w:eastAsia="Aptos"/>
                <w:b/>
                <w:bCs/>
                <w:sz w:val="22"/>
                <w:szCs w:val="22"/>
              </w:rPr>
              <w:t>A</w:t>
            </w:r>
            <w:r w:rsidRPr="00C50283">
              <w:rPr>
                <w:rFonts w:eastAsia="Aptos"/>
                <w:b/>
                <w:bCs/>
                <w:sz w:val="22"/>
                <w:szCs w:val="22"/>
              </w:rPr>
              <w:t xml:space="preserve">nadal </w:t>
            </w:r>
            <w:r w:rsidR="00C50283">
              <w:rPr>
                <w:rFonts w:eastAsia="Aptos"/>
                <w:b/>
                <w:bCs/>
                <w:sz w:val="22"/>
                <w:szCs w:val="22"/>
              </w:rPr>
              <w:t>K</w:t>
            </w:r>
            <w:r w:rsidRPr="00C50283">
              <w:rPr>
                <w:rFonts w:eastAsia="Aptos"/>
                <w:b/>
                <w:bCs/>
                <w:sz w:val="22"/>
                <w:szCs w:val="22"/>
              </w:rPr>
              <w:t>ontenjanı</w:t>
            </w:r>
          </w:p>
        </w:tc>
        <w:tc>
          <w:tcPr>
            <w:tcW w:w="44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6E866" w14:textId="48493B96" w:rsidR="001C2896" w:rsidRPr="00C50283" w:rsidRDefault="00AC32C0" w:rsidP="00CB571B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50283">
              <w:rPr>
                <w:b/>
                <w:color w:val="000000"/>
                <w:sz w:val="22"/>
                <w:szCs w:val="22"/>
              </w:rPr>
              <w:t>Öğrencileri Çift Anadal Başvurusu Yapabilecek Bölümler</w:t>
            </w:r>
          </w:p>
        </w:tc>
      </w:tr>
      <w:tr w:rsidR="001C2896" w:rsidRPr="00C50283" w14:paraId="571C82ED" w14:textId="77777777" w:rsidTr="00CB571B">
        <w:trPr>
          <w:trHeight w:val="785"/>
        </w:trPr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CF708" w14:textId="77777777" w:rsidR="001C2896" w:rsidRPr="00C50283" w:rsidRDefault="001C2896" w:rsidP="00CB571B">
            <w:pPr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Turizm Rehberliği</w:t>
            </w:r>
          </w:p>
        </w:tc>
        <w:tc>
          <w:tcPr>
            <w:tcW w:w="1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DB790" w14:textId="022BD142" w:rsidR="001C2896" w:rsidRPr="00C50283" w:rsidRDefault="003B7C2D" w:rsidP="00CB571B">
            <w:pPr>
              <w:jc w:val="center"/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3/5</w:t>
            </w:r>
          </w:p>
        </w:tc>
        <w:tc>
          <w:tcPr>
            <w:tcW w:w="20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7D7FF" w14:textId="77777777" w:rsidR="001C2896" w:rsidRPr="00C50283" w:rsidRDefault="001C2896" w:rsidP="00CB571B">
            <w:pPr>
              <w:jc w:val="center"/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41</w:t>
            </w:r>
          </w:p>
        </w:tc>
        <w:tc>
          <w:tcPr>
            <w:tcW w:w="22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60C75" w14:textId="77777777" w:rsidR="001C2896" w:rsidRPr="00C50283" w:rsidRDefault="001C2896" w:rsidP="00CB571B">
            <w:pPr>
              <w:jc w:val="center"/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8</w:t>
            </w:r>
          </w:p>
        </w:tc>
        <w:tc>
          <w:tcPr>
            <w:tcW w:w="44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8AE89" w14:textId="77777777" w:rsidR="001C2896" w:rsidRPr="00C50283" w:rsidRDefault="001C2896" w:rsidP="00CB571B">
            <w:pPr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İngiliz Dili ve Edebiyatı, İngilizce Mütercim Tercümanlık</w:t>
            </w:r>
          </w:p>
        </w:tc>
      </w:tr>
      <w:tr w:rsidR="001C2896" w:rsidRPr="00C50283" w14:paraId="4DC5BC21" w14:textId="77777777" w:rsidTr="00CB571B">
        <w:trPr>
          <w:trHeight w:val="758"/>
        </w:trPr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7B109" w14:textId="77777777" w:rsidR="001C2896" w:rsidRPr="00C50283" w:rsidRDefault="001C2896" w:rsidP="00CB571B">
            <w:pPr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Gastronomi ve Mutfak Sanatları</w:t>
            </w:r>
          </w:p>
        </w:tc>
        <w:tc>
          <w:tcPr>
            <w:tcW w:w="1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F988A" w14:textId="48B47C8A" w:rsidR="001C2896" w:rsidRPr="00C50283" w:rsidRDefault="003B7C2D" w:rsidP="00CB571B">
            <w:pPr>
              <w:jc w:val="center"/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3/5</w:t>
            </w:r>
          </w:p>
        </w:tc>
        <w:tc>
          <w:tcPr>
            <w:tcW w:w="20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99C3" w14:textId="77777777" w:rsidR="001C2896" w:rsidRPr="00C50283" w:rsidRDefault="001C2896" w:rsidP="00CB571B">
            <w:pPr>
              <w:jc w:val="center"/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80</w:t>
            </w:r>
          </w:p>
        </w:tc>
        <w:tc>
          <w:tcPr>
            <w:tcW w:w="22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68715" w14:textId="25E5FC8C" w:rsidR="001C2896" w:rsidRPr="00C50283" w:rsidRDefault="00694E9A" w:rsidP="00CB571B">
            <w:pPr>
              <w:jc w:val="center"/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16</w:t>
            </w:r>
          </w:p>
        </w:tc>
        <w:tc>
          <w:tcPr>
            <w:tcW w:w="44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92825" w14:textId="77777777" w:rsidR="001C2896" w:rsidRPr="00C50283" w:rsidRDefault="001C2896" w:rsidP="00CB571B">
            <w:pPr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Beslenme ve Diyetetik</w:t>
            </w:r>
          </w:p>
        </w:tc>
      </w:tr>
      <w:tr w:rsidR="0029471E" w:rsidRPr="00C50283" w14:paraId="166E1DCD" w14:textId="77777777" w:rsidTr="00CB571B">
        <w:trPr>
          <w:trHeight w:val="758"/>
        </w:trPr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2F53B" w14:textId="449F52BC" w:rsidR="0029471E" w:rsidRPr="00C50283" w:rsidRDefault="0029471E" w:rsidP="00CB571B">
            <w:pPr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Havacılık Yönetimi</w:t>
            </w:r>
          </w:p>
        </w:tc>
        <w:tc>
          <w:tcPr>
            <w:tcW w:w="1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6828B" w14:textId="4AAE3D7D" w:rsidR="0029471E" w:rsidRPr="00C50283" w:rsidRDefault="003B7C2D" w:rsidP="00CB571B">
            <w:pPr>
              <w:jc w:val="center"/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3/5</w:t>
            </w:r>
          </w:p>
        </w:tc>
        <w:tc>
          <w:tcPr>
            <w:tcW w:w="20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EB7B" w14:textId="68D3F54F" w:rsidR="0029471E" w:rsidRPr="00C50283" w:rsidRDefault="00731B42" w:rsidP="00CB571B">
            <w:pPr>
              <w:jc w:val="center"/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69</w:t>
            </w:r>
          </w:p>
        </w:tc>
        <w:tc>
          <w:tcPr>
            <w:tcW w:w="22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8B77C" w14:textId="09ABB113" w:rsidR="0029471E" w:rsidRPr="00C50283" w:rsidRDefault="00731B42" w:rsidP="00CB571B">
            <w:pPr>
              <w:jc w:val="center"/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3</w:t>
            </w:r>
          </w:p>
        </w:tc>
        <w:tc>
          <w:tcPr>
            <w:tcW w:w="44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3D5CF" w14:textId="42856B22" w:rsidR="0029471E" w:rsidRPr="00C50283" w:rsidRDefault="00731B42" w:rsidP="001E7FAB">
            <w:pPr>
              <w:jc w:val="both"/>
              <w:rPr>
                <w:rFonts w:eastAsia="Aptos"/>
                <w:sz w:val="22"/>
                <w:szCs w:val="22"/>
              </w:rPr>
            </w:pPr>
            <w:r w:rsidRPr="00C50283">
              <w:rPr>
                <w:rFonts w:eastAsia="Aptos"/>
                <w:sz w:val="22"/>
                <w:szCs w:val="22"/>
              </w:rPr>
              <w:t>Yönetim Bilişim Sistemleri</w:t>
            </w:r>
            <w:r w:rsidR="00710973" w:rsidRPr="00C50283">
              <w:rPr>
                <w:rFonts w:eastAsia="Aptos"/>
                <w:sz w:val="22"/>
                <w:szCs w:val="22"/>
              </w:rPr>
              <w:t>, Turizm Rehberliği</w:t>
            </w:r>
            <w:r w:rsidR="001E7FAB">
              <w:rPr>
                <w:rFonts w:eastAsia="Aptos"/>
                <w:sz w:val="22"/>
                <w:szCs w:val="22"/>
              </w:rPr>
              <w:t>, İnsansız Hava Aracı Teknolojisi ve Operatörlüğü, Sivil Havacılık ve Kabin Hizmetleri</w:t>
            </w:r>
          </w:p>
        </w:tc>
      </w:tr>
    </w:tbl>
    <w:p w14:paraId="756F2EB0" w14:textId="77777777" w:rsidR="0029471E" w:rsidRDefault="0029471E" w:rsidP="0029471E">
      <w:pPr>
        <w:spacing w:line="276" w:lineRule="auto"/>
        <w:rPr>
          <w:b/>
          <w:bCs/>
          <w:lang w:eastAsia="tr-TR"/>
        </w:rPr>
      </w:pPr>
    </w:p>
    <w:p w14:paraId="263206A5" w14:textId="3FF01F32" w:rsidR="0029471E" w:rsidRDefault="0029471E" w:rsidP="0029471E">
      <w:pPr>
        <w:spacing w:line="276" w:lineRule="auto"/>
        <w:rPr>
          <w:b/>
          <w:bCs/>
        </w:rPr>
      </w:pPr>
      <w:r w:rsidRPr="00BB4FFF">
        <w:rPr>
          <w:b/>
          <w:bCs/>
          <w:lang w:eastAsia="tr-TR"/>
        </w:rPr>
        <w:t>202</w:t>
      </w:r>
      <w:r>
        <w:rPr>
          <w:b/>
          <w:bCs/>
          <w:lang w:eastAsia="tr-TR"/>
        </w:rPr>
        <w:t>6</w:t>
      </w:r>
      <w:r w:rsidRPr="00BB4FFF">
        <w:rPr>
          <w:b/>
          <w:bCs/>
          <w:lang w:eastAsia="tr-TR"/>
        </w:rPr>
        <w:t>-202</w:t>
      </w:r>
      <w:r>
        <w:rPr>
          <w:b/>
          <w:bCs/>
          <w:lang w:eastAsia="tr-TR"/>
        </w:rPr>
        <w:t>7</w:t>
      </w:r>
      <w:r w:rsidRPr="00BB4FFF">
        <w:rPr>
          <w:b/>
          <w:bCs/>
          <w:lang w:eastAsia="tr-TR"/>
        </w:rPr>
        <w:t xml:space="preserve"> </w:t>
      </w:r>
      <w:r w:rsidRPr="00BB4FFF">
        <w:rPr>
          <w:b/>
          <w:bCs/>
        </w:rPr>
        <w:t xml:space="preserve">Eğitim-Öğretim Yılı </w:t>
      </w:r>
      <w:r w:rsidR="001E7FAB">
        <w:rPr>
          <w:b/>
          <w:bCs/>
        </w:rPr>
        <w:t>Güz</w:t>
      </w:r>
      <w:r w:rsidRPr="00BB4FFF">
        <w:rPr>
          <w:b/>
          <w:bCs/>
        </w:rPr>
        <w:t xml:space="preserve"> Dönemi </w:t>
      </w:r>
      <w:r w:rsidR="001E7FAB">
        <w:rPr>
          <w:b/>
          <w:bCs/>
        </w:rPr>
        <w:t>Yan</w:t>
      </w:r>
      <w:r>
        <w:rPr>
          <w:b/>
          <w:bCs/>
        </w:rPr>
        <w:t>d</w:t>
      </w:r>
      <w:r w:rsidRPr="00BB4FFF">
        <w:rPr>
          <w:b/>
          <w:bCs/>
        </w:rPr>
        <w:t>al Kontenjanları</w:t>
      </w:r>
    </w:p>
    <w:p w14:paraId="35CF09AB" w14:textId="77777777" w:rsidR="001C2896" w:rsidRPr="00D26EE4" w:rsidRDefault="001C2896" w:rsidP="001C2896">
      <w:pPr>
        <w:spacing w:line="276" w:lineRule="auto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392"/>
        <w:gridCol w:w="2022"/>
        <w:gridCol w:w="2334"/>
        <w:gridCol w:w="4453"/>
      </w:tblGrid>
      <w:tr w:rsidR="001C2896" w:rsidRPr="00C50283" w14:paraId="118128A6" w14:textId="77777777" w:rsidTr="00CB571B">
        <w:trPr>
          <w:trHeight w:val="879"/>
        </w:trPr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2AA21" w14:textId="77777777" w:rsidR="001C2896" w:rsidRPr="00C50283" w:rsidRDefault="001C2896" w:rsidP="00CB571B">
            <w:pPr>
              <w:jc w:val="center"/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b/>
                <w:bCs/>
                <w:kern w:val="2"/>
                <w:sz w:val="22"/>
                <w:szCs w:val="22"/>
                <w14:ligatures w14:val="standardContextual"/>
              </w:rPr>
              <w:t>Bölüm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598FD" w14:textId="77777777" w:rsidR="001C2896" w:rsidRPr="00C50283" w:rsidRDefault="001C2896" w:rsidP="00CB571B">
            <w:pPr>
              <w:jc w:val="center"/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  <w:t>Dönem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B1C6B" w14:textId="77777777" w:rsidR="001C2896" w:rsidRPr="00C50283" w:rsidRDefault="001C2896" w:rsidP="00CB571B">
            <w:pPr>
              <w:jc w:val="center"/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  <w:t>Bölüm Kontenjanı</w:t>
            </w:r>
          </w:p>
        </w:tc>
        <w:tc>
          <w:tcPr>
            <w:tcW w:w="23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E0E1C" w14:textId="45B4199F" w:rsidR="001C2896" w:rsidRPr="00C50283" w:rsidRDefault="001C2896" w:rsidP="00CB571B">
            <w:pPr>
              <w:jc w:val="center"/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  <w:t>Yan</w:t>
            </w:r>
            <w:r w:rsidR="00C50283" w:rsidRPr="00C50283"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  <w:t>d</w:t>
            </w:r>
            <w:r w:rsidRPr="00C50283"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  <w:t>al Kontenjanı</w:t>
            </w:r>
          </w:p>
        </w:tc>
        <w:tc>
          <w:tcPr>
            <w:tcW w:w="4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02ED3" w14:textId="5F2A8BBB" w:rsidR="001C2896" w:rsidRPr="00C50283" w:rsidRDefault="00AC32C0" w:rsidP="00CB571B">
            <w:pPr>
              <w:jc w:val="center"/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</w:pPr>
            <w:r w:rsidRPr="00C50283">
              <w:rPr>
                <w:b/>
                <w:color w:val="000000"/>
                <w:sz w:val="22"/>
                <w:szCs w:val="22"/>
              </w:rPr>
              <w:t>Öğrencileri Yandal Başvurusu Yapabilecek Bölümler</w:t>
            </w:r>
          </w:p>
        </w:tc>
      </w:tr>
      <w:tr w:rsidR="001C2896" w:rsidRPr="00C50283" w14:paraId="68824DAB" w14:textId="77777777" w:rsidTr="00CB571B">
        <w:trPr>
          <w:trHeight w:val="895"/>
        </w:trPr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13389" w14:textId="77777777" w:rsidR="001C2896" w:rsidRPr="00C50283" w:rsidRDefault="001C2896" w:rsidP="00CB571B">
            <w:pPr>
              <w:rPr>
                <w:rFonts w:eastAsia="Aptos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sz w:val="22"/>
                <w:szCs w:val="22"/>
                <w14:ligatures w14:val="standardContextual"/>
              </w:rPr>
              <w:t>Turizm Rehberliği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2D056" w14:textId="705BD9B6" w:rsidR="001C2896" w:rsidRPr="00C50283" w:rsidRDefault="003B7C2D" w:rsidP="00CB571B">
            <w:pPr>
              <w:jc w:val="center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sz w:val="22"/>
                <w:szCs w:val="22"/>
              </w:rPr>
              <w:t>3/5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F243F" w14:textId="1C8305D0" w:rsidR="001C2896" w:rsidRPr="00C50283" w:rsidRDefault="001C2896" w:rsidP="00CB571B">
            <w:pPr>
              <w:jc w:val="center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sz w:val="22"/>
                <w:szCs w:val="22"/>
                <w14:ligatures w14:val="standardContextual"/>
              </w:rPr>
              <w:t>4</w:t>
            </w:r>
            <w:r w:rsidR="00540CA2" w:rsidRPr="00C50283">
              <w:rPr>
                <w:rFonts w:eastAsia="Aptos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3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E56C9" w14:textId="60804FBE" w:rsidR="001C2896" w:rsidRPr="00C50283" w:rsidRDefault="00540CA2" w:rsidP="00CB571B">
            <w:pPr>
              <w:jc w:val="center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4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43355" w14:textId="77777777" w:rsidR="001C2896" w:rsidRPr="00C50283" w:rsidRDefault="001C2896" w:rsidP="00CB571B">
            <w:pPr>
              <w:rPr>
                <w:rFonts w:eastAsia="Aptos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sz w:val="22"/>
                <w:szCs w:val="22"/>
                <w14:ligatures w14:val="standardContextual"/>
              </w:rPr>
              <w:t>İngiliz Dili ve Edebiyatı, İngilizce Mütercim Tercümanlık</w:t>
            </w:r>
          </w:p>
        </w:tc>
      </w:tr>
      <w:tr w:rsidR="001C2896" w:rsidRPr="00C50283" w14:paraId="258C14FA" w14:textId="77777777" w:rsidTr="00CB571B">
        <w:trPr>
          <w:trHeight w:val="864"/>
        </w:trPr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A9AD2" w14:textId="77777777" w:rsidR="001C2896" w:rsidRPr="00C50283" w:rsidRDefault="001C2896" w:rsidP="00CB571B">
            <w:pPr>
              <w:rPr>
                <w:rFonts w:eastAsia="Aptos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kern w:val="2"/>
                <w:sz w:val="22"/>
                <w:szCs w:val="22"/>
                <w14:ligatures w14:val="standardContextual"/>
              </w:rPr>
              <w:t>Gastronomi ve Mutfak Sanatları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2543C" w14:textId="5DD3542D" w:rsidR="001C2896" w:rsidRPr="00C50283" w:rsidRDefault="003B7C2D" w:rsidP="00CB571B">
            <w:pPr>
              <w:jc w:val="center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sz w:val="22"/>
                <w:szCs w:val="22"/>
              </w:rPr>
              <w:t>3/5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67BDB" w14:textId="7E77D2D7" w:rsidR="001C2896" w:rsidRPr="00C50283" w:rsidRDefault="00540CA2" w:rsidP="00CB571B">
            <w:pPr>
              <w:jc w:val="center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sz w:val="22"/>
                <w:szCs w:val="22"/>
                <w14:ligatures w14:val="standardContextual"/>
              </w:rPr>
              <w:t>86</w:t>
            </w:r>
          </w:p>
        </w:tc>
        <w:tc>
          <w:tcPr>
            <w:tcW w:w="23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5647" w14:textId="7590F68C" w:rsidR="001C2896" w:rsidRPr="00C50283" w:rsidRDefault="00694E9A" w:rsidP="00CB571B">
            <w:pPr>
              <w:jc w:val="center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sz w:val="22"/>
                <w:szCs w:val="22"/>
                <w14:ligatures w14:val="standardContextual"/>
              </w:rPr>
              <w:t>7/8</w:t>
            </w:r>
          </w:p>
        </w:tc>
        <w:tc>
          <w:tcPr>
            <w:tcW w:w="4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CB3D8" w14:textId="77777777" w:rsidR="001C2896" w:rsidRPr="00C50283" w:rsidRDefault="001C2896" w:rsidP="00CB571B">
            <w:pPr>
              <w:rPr>
                <w:rFonts w:eastAsia="Aptos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kern w:val="2"/>
                <w:sz w:val="22"/>
                <w:szCs w:val="22"/>
                <w14:ligatures w14:val="standardContextual"/>
              </w:rPr>
              <w:t>Beslenme ve Diyetetik</w:t>
            </w:r>
          </w:p>
        </w:tc>
      </w:tr>
      <w:tr w:rsidR="0029471E" w:rsidRPr="00C50283" w14:paraId="5C187B97" w14:textId="77777777" w:rsidTr="00CB571B">
        <w:trPr>
          <w:trHeight w:val="864"/>
        </w:trPr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85653" w14:textId="1B55F971" w:rsidR="0029471E" w:rsidRPr="00C50283" w:rsidRDefault="0029471E" w:rsidP="00CB571B">
            <w:pPr>
              <w:rPr>
                <w:rFonts w:eastAsia="Aptos"/>
                <w:kern w:val="2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kern w:val="2"/>
                <w:sz w:val="22"/>
                <w:szCs w:val="22"/>
                <w14:ligatures w14:val="standardContextual"/>
              </w:rPr>
              <w:t>Havacılık Yönetimi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495B4" w14:textId="3A115CCD" w:rsidR="0029471E" w:rsidRPr="00C50283" w:rsidRDefault="003B7C2D" w:rsidP="00CB571B">
            <w:pPr>
              <w:jc w:val="center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sz w:val="22"/>
                <w:szCs w:val="22"/>
              </w:rPr>
              <w:t>3/5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F548" w14:textId="5D1864C4" w:rsidR="0029471E" w:rsidRPr="00C50283" w:rsidRDefault="00540CA2" w:rsidP="00CB571B">
            <w:pPr>
              <w:jc w:val="center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sz w:val="22"/>
                <w:szCs w:val="22"/>
                <w14:ligatures w14:val="standardContextual"/>
              </w:rPr>
              <w:t>69</w:t>
            </w:r>
          </w:p>
        </w:tc>
        <w:tc>
          <w:tcPr>
            <w:tcW w:w="23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18B4B" w14:textId="1AB4D256" w:rsidR="0029471E" w:rsidRPr="00C50283" w:rsidRDefault="00731B42" w:rsidP="00CB571B">
            <w:pPr>
              <w:jc w:val="center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4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9A8AB" w14:textId="642A13D7" w:rsidR="0029471E" w:rsidRPr="00C50283" w:rsidRDefault="00731B42" w:rsidP="00CB571B">
            <w:pPr>
              <w:rPr>
                <w:rFonts w:eastAsia="Aptos"/>
                <w:kern w:val="2"/>
                <w:sz w:val="22"/>
                <w:szCs w:val="22"/>
                <w14:ligatures w14:val="standardContextual"/>
              </w:rPr>
            </w:pPr>
            <w:r w:rsidRPr="00C50283">
              <w:rPr>
                <w:rFonts w:eastAsia="Aptos"/>
                <w:sz w:val="22"/>
                <w:szCs w:val="22"/>
              </w:rPr>
              <w:t>Yönetim Bilişim Sistemleri</w:t>
            </w:r>
            <w:r w:rsidR="00710973" w:rsidRPr="00C50283">
              <w:rPr>
                <w:rFonts w:eastAsia="Aptos"/>
                <w:sz w:val="22"/>
                <w:szCs w:val="22"/>
              </w:rPr>
              <w:t>, Turizm Rehberliği</w:t>
            </w:r>
          </w:p>
        </w:tc>
      </w:tr>
    </w:tbl>
    <w:p w14:paraId="0A0D7472" w14:textId="77777777" w:rsidR="001C2896" w:rsidRDefault="001C2896" w:rsidP="001C2896"/>
    <w:sectPr w:rsidR="001C2896" w:rsidSect="001C28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76AB1"/>
    <w:multiLevelType w:val="multilevel"/>
    <w:tmpl w:val="65676AB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576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58"/>
    <w:rsid w:val="001C2896"/>
    <w:rsid w:val="001E7FAB"/>
    <w:rsid w:val="00263A15"/>
    <w:rsid w:val="0029471E"/>
    <w:rsid w:val="002F3A7B"/>
    <w:rsid w:val="003A3DAB"/>
    <w:rsid w:val="003B7C2D"/>
    <w:rsid w:val="003C7C44"/>
    <w:rsid w:val="00540CA2"/>
    <w:rsid w:val="005F656F"/>
    <w:rsid w:val="00660058"/>
    <w:rsid w:val="00682FB9"/>
    <w:rsid w:val="00694E9A"/>
    <w:rsid w:val="006D1241"/>
    <w:rsid w:val="00710973"/>
    <w:rsid w:val="00731B42"/>
    <w:rsid w:val="00785CC9"/>
    <w:rsid w:val="00963291"/>
    <w:rsid w:val="00973769"/>
    <w:rsid w:val="00A05DCB"/>
    <w:rsid w:val="00AC32C0"/>
    <w:rsid w:val="00B60FA7"/>
    <w:rsid w:val="00C50283"/>
    <w:rsid w:val="00CA54DC"/>
    <w:rsid w:val="00D921E5"/>
    <w:rsid w:val="00E31A06"/>
    <w:rsid w:val="00F913D1"/>
    <w:rsid w:val="00FD5A84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38E0AD"/>
  <w15:chartTrackingRefBased/>
  <w15:docId w15:val="{EBFAF473-B02B-4FBB-A495-153E4F58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7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600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600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600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600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600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600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600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600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600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60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60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60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6005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6005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6005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6005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6005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6005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600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60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600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60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600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6005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600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6005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60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6005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600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 Dedeoğulları</dc:creator>
  <cp:keywords/>
  <dc:description/>
  <cp:lastModifiedBy>Hande EREN</cp:lastModifiedBy>
  <cp:revision>3</cp:revision>
  <dcterms:created xsi:type="dcterms:W3CDTF">2026-07-27T14:12:00Z</dcterms:created>
  <dcterms:modified xsi:type="dcterms:W3CDTF">2026-07-27T14:13:00Z</dcterms:modified>
</cp:coreProperties>
</file>